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FEB" w:rsidRDefault="009A7FEB" w:rsidP="009A7FEB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04.07.2017Г. №38</w:t>
      </w:r>
    </w:p>
    <w:p w:rsidR="009A7FEB" w:rsidRDefault="009A7FEB" w:rsidP="009A7FEB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A7FEB" w:rsidRDefault="009A7FEB" w:rsidP="009A7FEB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9A7FEB" w:rsidRDefault="009A7FEB" w:rsidP="009A7FEB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9A7FEB" w:rsidRDefault="009A7FEB" w:rsidP="009A7FEB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9A7FEB" w:rsidRDefault="009A7FEB" w:rsidP="009A7FEB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9A7FEB" w:rsidRDefault="009A7FEB" w:rsidP="009A7FEB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9A7FEB" w:rsidRDefault="009A7FEB" w:rsidP="009A7FEB">
      <w:pPr>
        <w:ind w:firstLine="709"/>
        <w:jc w:val="both"/>
        <w:rPr>
          <w:rFonts w:ascii="Arial" w:hAnsi="Arial" w:cs="Arial"/>
          <w:sz w:val="32"/>
          <w:szCs w:val="32"/>
        </w:rPr>
      </w:pPr>
    </w:p>
    <w:p w:rsidR="009A7FEB" w:rsidRDefault="009A7FEB" w:rsidP="009A7FEB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ОТМЕНЕ ПОСТАНОВЛЕНИЯ №56 ОТ 31 МАЯ 2016</w:t>
      </w:r>
      <w:r w:rsidR="00EB6BA3">
        <w:rPr>
          <w:rFonts w:ascii="Arial" w:hAnsi="Arial" w:cs="Arial"/>
          <w:b/>
          <w:sz w:val="32"/>
          <w:szCs w:val="32"/>
        </w:rPr>
        <w:t xml:space="preserve"> ГОДА </w:t>
      </w:r>
      <w:r>
        <w:rPr>
          <w:rFonts w:ascii="Arial" w:hAnsi="Arial" w:cs="Arial"/>
          <w:b/>
          <w:sz w:val="32"/>
          <w:szCs w:val="32"/>
        </w:rPr>
        <w:t>ОБ УТВЕРЖДЕНИИ АДМИНИСТРАТИВНОГО РЕГЛАМЕНТА ПО ПРЕДОСТАВЛЕНИЮ МУНИЦИПАЛЬНОЙ УСЛУГИ «ПРЕДОСТАВЛЕНИЕ ЗЕМЕЛЬНЫХ УЧАСТКОВ В АРЕНДУ БЕЗ ПРОВЕДЕНИЯ ТОРГОВ»</w:t>
      </w:r>
    </w:p>
    <w:p w:rsidR="009A7FEB" w:rsidRDefault="009A7FEB" w:rsidP="009A7FEB">
      <w:pPr>
        <w:ind w:firstLine="709"/>
        <w:jc w:val="center"/>
        <w:rPr>
          <w:rFonts w:ascii="Arial" w:hAnsi="Arial" w:cs="Arial"/>
          <w:b/>
          <w:sz w:val="32"/>
          <w:szCs w:val="32"/>
        </w:rPr>
      </w:pPr>
    </w:p>
    <w:p w:rsidR="009A7FEB" w:rsidRDefault="009A7FEB" w:rsidP="009A7FE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экспертного заключения№ 24-21/206/77 от 03.05.2017г. Аппарата Губернатора Иркутской области и Правительства иркутской области</w:t>
      </w:r>
    </w:p>
    <w:p w:rsidR="009A7FEB" w:rsidRDefault="009A7FEB" w:rsidP="009A7FEB">
      <w:pPr>
        <w:ind w:firstLine="709"/>
        <w:rPr>
          <w:rFonts w:ascii="Arial" w:hAnsi="Arial" w:cs="Arial"/>
        </w:rPr>
      </w:pPr>
    </w:p>
    <w:p w:rsidR="009A7FEB" w:rsidRDefault="009A7FEB" w:rsidP="009A7FEB">
      <w:pPr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ПОСТАНОВЛЯЮ:</w:t>
      </w:r>
    </w:p>
    <w:p w:rsidR="009A7FEB" w:rsidRDefault="009A7FEB" w:rsidP="009A7FEB">
      <w:pPr>
        <w:ind w:firstLine="709"/>
        <w:jc w:val="both"/>
        <w:rPr>
          <w:rFonts w:ascii="Arial" w:hAnsi="Arial" w:cs="Arial"/>
          <w:b/>
          <w:bCs/>
        </w:rPr>
      </w:pPr>
    </w:p>
    <w:p w:rsidR="009A7FEB" w:rsidRDefault="009A7FEB" w:rsidP="009A7FEB">
      <w:pPr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1.Отменить постановление администрации Заславского муниципального образования от 31.05.2016 г. № 56 об утверждении  Административного регламента  по </w:t>
      </w:r>
      <w:r>
        <w:rPr>
          <w:rFonts w:ascii="Arial" w:hAnsi="Arial" w:cs="Arial"/>
        </w:rPr>
        <w:t>предоставлению муниципальной услуги: « Предоставление земельных участков в аренду без проведения торгов</w:t>
      </w:r>
      <w:bookmarkStart w:id="0" w:name="_GoBack"/>
      <w:bookmarkEnd w:id="0"/>
      <w:r>
        <w:rPr>
          <w:rFonts w:ascii="Arial" w:hAnsi="Arial" w:cs="Arial"/>
        </w:rPr>
        <w:t>»</w:t>
      </w:r>
      <w:r>
        <w:rPr>
          <w:rFonts w:ascii="Arial" w:hAnsi="Arial" w:cs="Arial"/>
          <w:bCs/>
        </w:rPr>
        <w:t>.</w:t>
      </w:r>
    </w:p>
    <w:p w:rsidR="009A7FEB" w:rsidRDefault="009A7FEB" w:rsidP="009A7FE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2.Настоящее постановление вступает в силу со дня официального опубликования </w:t>
      </w:r>
      <w:proofErr w:type="gramStart"/>
      <w:r>
        <w:rPr>
          <w:rFonts w:ascii="Arial" w:hAnsi="Arial" w:cs="Arial"/>
        </w:rPr>
        <w:t xml:space="preserve">( </w:t>
      </w:r>
      <w:proofErr w:type="gramEnd"/>
      <w:r>
        <w:rPr>
          <w:rFonts w:ascii="Arial" w:hAnsi="Arial" w:cs="Arial"/>
        </w:rPr>
        <w:t>обнародования).</w:t>
      </w:r>
    </w:p>
    <w:p w:rsidR="009A7FEB" w:rsidRDefault="009A7FEB" w:rsidP="009A7FEB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3.Контроль над исполнением настоящего постановления оставляю за собой.</w:t>
      </w:r>
    </w:p>
    <w:p w:rsidR="009A7FEB" w:rsidRDefault="009A7FEB" w:rsidP="009A7FEB">
      <w:pPr>
        <w:ind w:firstLine="709"/>
        <w:jc w:val="both"/>
        <w:rPr>
          <w:rFonts w:ascii="Arial" w:hAnsi="Arial" w:cs="Arial"/>
        </w:rPr>
      </w:pPr>
    </w:p>
    <w:p w:rsidR="009A7FEB" w:rsidRDefault="009A7FEB" w:rsidP="009A7FEB">
      <w:pPr>
        <w:ind w:firstLine="709"/>
        <w:jc w:val="both"/>
        <w:rPr>
          <w:rFonts w:ascii="Arial" w:hAnsi="Arial" w:cs="Arial"/>
        </w:rPr>
      </w:pPr>
    </w:p>
    <w:p w:rsidR="009A7FEB" w:rsidRDefault="009A7FEB" w:rsidP="009A7FEB">
      <w:pPr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9A7FEB" w:rsidRDefault="009A7FEB" w:rsidP="009A7F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Е. М. Покладок </w:t>
      </w:r>
    </w:p>
    <w:p w:rsidR="009A7FEB" w:rsidRDefault="009A7FEB" w:rsidP="009A7FEB">
      <w:pPr>
        <w:ind w:firstLine="709"/>
        <w:rPr>
          <w:rFonts w:ascii="Arial" w:hAnsi="Arial" w:cs="Arial"/>
        </w:rPr>
      </w:pPr>
    </w:p>
    <w:p w:rsidR="009A7FEB" w:rsidRDefault="009A7FEB" w:rsidP="009A7FEB">
      <w:pPr>
        <w:ind w:firstLine="709"/>
        <w:rPr>
          <w:rFonts w:ascii="Arial" w:hAnsi="Arial" w:cs="Arial"/>
        </w:rPr>
      </w:pPr>
    </w:p>
    <w:p w:rsidR="009A7FEB" w:rsidRDefault="009A7FEB" w:rsidP="009A7FEB">
      <w:pPr>
        <w:ind w:firstLine="709"/>
        <w:jc w:val="both"/>
        <w:rPr>
          <w:sz w:val="22"/>
          <w:szCs w:val="22"/>
        </w:rPr>
      </w:pPr>
    </w:p>
    <w:p w:rsidR="008C2894" w:rsidRDefault="008C2894"/>
    <w:sectPr w:rsidR="008C2894" w:rsidSect="00C92A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379D"/>
    <w:rsid w:val="00717CD4"/>
    <w:rsid w:val="008C2894"/>
    <w:rsid w:val="0094379D"/>
    <w:rsid w:val="009A7FEB"/>
    <w:rsid w:val="00C92A26"/>
    <w:rsid w:val="00EB6B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5</cp:revision>
  <dcterms:created xsi:type="dcterms:W3CDTF">2017-07-05T02:38:00Z</dcterms:created>
  <dcterms:modified xsi:type="dcterms:W3CDTF">2017-08-07T02:49:00Z</dcterms:modified>
</cp:coreProperties>
</file>